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369" w:rsidRPr="00E800A2" w:rsidRDefault="006D0369" w:rsidP="0035401C">
      <w:pPr>
        <w:jc w:val="center"/>
        <w:rPr>
          <w:b/>
          <w:szCs w:val="24"/>
        </w:rPr>
      </w:pPr>
      <w:r w:rsidRPr="00E800A2">
        <w:rPr>
          <w:b/>
          <w:szCs w:val="24"/>
        </w:rPr>
        <w:t>Classroom Location and Point of Contact</w:t>
      </w:r>
    </w:p>
    <w:p w:rsidR="006D0369" w:rsidRPr="00E800A2" w:rsidRDefault="006D0369">
      <w:pPr>
        <w:rPr>
          <w:rFonts w:cs="Arial"/>
          <w:sz w:val="20"/>
        </w:rPr>
      </w:pPr>
    </w:p>
    <w:tbl>
      <w:tblPr>
        <w:tblW w:w="9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"/>
        <w:gridCol w:w="1890"/>
        <w:gridCol w:w="2880"/>
        <w:gridCol w:w="630"/>
        <w:gridCol w:w="930"/>
        <w:gridCol w:w="666"/>
        <w:gridCol w:w="540"/>
        <w:gridCol w:w="1080"/>
        <w:gridCol w:w="630"/>
      </w:tblGrid>
      <w:tr w:rsidR="006D0369" w:rsidRPr="00387BA4" w:rsidTr="000B3CF7">
        <w:trPr>
          <w:cantSplit/>
        </w:trPr>
        <w:tc>
          <w:tcPr>
            <w:tcW w:w="1908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Course Title:</w:t>
            </w:r>
          </w:p>
        </w:tc>
        <w:tc>
          <w:tcPr>
            <w:tcW w:w="2880" w:type="dxa"/>
            <w:vAlign w:val="bottom"/>
          </w:tcPr>
          <w:p w:rsidR="006D0369" w:rsidRPr="00387BA4" w:rsidRDefault="006D0369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 xml:space="preserve">ICS 300 Refresher; </w:t>
            </w:r>
          </w:p>
          <w:p w:rsidR="006D0369" w:rsidRPr="00387BA4" w:rsidRDefault="00412E6E" w:rsidP="009966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OHS TTX</w:t>
            </w:r>
          </w:p>
        </w:tc>
        <w:tc>
          <w:tcPr>
            <w:tcW w:w="1560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Location:</w:t>
            </w:r>
          </w:p>
        </w:tc>
        <w:tc>
          <w:tcPr>
            <w:tcW w:w="2916" w:type="dxa"/>
            <w:gridSpan w:val="4"/>
            <w:vAlign w:val="bottom"/>
          </w:tcPr>
          <w:p w:rsidR="006D0369" w:rsidRPr="00387BA4" w:rsidRDefault="006D0369" w:rsidP="00D776C5">
            <w:pPr>
              <w:rPr>
                <w:rFonts w:cs="Arial"/>
                <w:sz w:val="20"/>
              </w:rPr>
            </w:pPr>
            <w:r w:rsidRPr="00387BA4">
              <w:rPr>
                <w:sz w:val="20"/>
              </w:rPr>
              <w:t>Singapore</w:t>
            </w:r>
          </w:p>
        </w:tc>
      </w:tr>
      <w:tr w:rsidR="006D0369" w:rsidRPr="00387BA4" w:rsidTr="000B3CF7">
        <w:trPr>
          <w:cantSplit/>
        </w:trPr>
        <w:tc>
          <w:tcPr>
            <w:tcW w:w="1908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CIN:</w:t>
            </w:r>
          </w:p>
        </w:tc>
        <w:tc>
          <w:tcPr>
            <w:tcW w:w="2880" w:type="dxa"/>
            <w:vAlign w:val="bottom"/>
          </w:tcPr>
          <w:p w:rsidR="006D0369" w:rsidRPr="00387BA4" w:rsidRDefault="006D0369" w:rsidP="00F914C1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A-493-2301 &amp; A-493-2500</w:t>
            </w:r>
          </w:p>
        </w:tc>
        <w:tc>
          <w:tcPr>
            <w:tcW w:w="1560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Class size:</w:t>
            </w:r>
          </w:p>
        </w:tc>
        <w:tc>
          <w:tcPr>
            <w:tcW w:w="2916" w:type="dxa"/>
            <w:gridSpan w:val="4"/>
            <w:vAlign w:val="bottom"/>
          </w:tcPr>
          <w:p w:rsidR="006D0369" w:rsidRPr="00387BA4" w:rsidRDefault="006D0369" w:rsidP="00F914C1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 xml:space="preserve">ICS 300 Refresher - 30 students; </w:t>
            </w:r>
          </w:p>
          <w:p w:rsidR="006D0369" w:rsidRPr="00387BA4" w:rsidRDefault="006D0369" w:rsidP="00F914C1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OHSTTX - 50 students</w:t>
            </w:r>
          </w:p>
        </w:tc>
      </w:tr>
      <w:tr w:rsidR="006D0369" w:rsidRPr="00387BA4" w:rsidTr="000B3CF7">
        <w:trPr>
          <w:cantSplit/>
        </w:trPr>
        <w:tc>
          <w:tcPr>
            <w:tcW w:w="1908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Dates:</w:t>
            </w:r>
          </w:p>
        </w:tc>
        <w:tc>
          <w:tcPr>
            <w:tcW w:w="2880" w:type="dxa"/>
            <w:vAlign w:val="bottom"/>
          </w:tcPr>
          <w:p w:rsidR="006D0369" w:rsidRPr="00387BA4" w:rsidRDefault="006D0369" w:rsidP="009B5A28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ICS 300 Ref:</w:t>
            </w:r>
            <w:r w:rsidR="00716623">
              <w:rPr>
                <w:rFonts w:cs="Arial"/>
                <w:sz w:val="20"/>
              </w:rPr>
              <w:t xml:space="preserve"> </w:t>
            </w:r>
            <w:r w:rsidRPr="00387BA4">
              <w:rPr>
                <w:rFonts w:cs="Arial"/>
                <w:sz w:val="20"/>
              </w:rPr>
              <w:t xml:space="preserve"> </w:t>
            </w:r>
            <w:r w:rsidR="009966D0">
              <w:rPr>
                <w:rFonts w:cs="Arial"/>
                <w:sz w:val="20"/>
              </w:rPr>
              <w:t>2</w:t>
            </w:r>
            <w:r w:rsidR="00387BA4" w:rsidRPr="00387BA4">
              <w:rPr>
                <w:rFonts w:cs="Arial"/>
                <w:sz w:val="20"/>
              </w:rPr>
              <w:t xml:space="preserve"> </w:t>
            </w:r>
            <w:r w:rsidRPr="00387BA4">
              <w:rPr>
                <w:rFonts w:cs="Arial"/>
                <w:sz w:val="20"/>
              </w:rPr>
              <w:t>Sep 201</w:t>
            </w:r>
            <w:r w:rsidR="009966D0">
              <w:rPr>
                <w:rFonts w:cs="Arial"/>
                <w:sz w:val="20"/>
              </w:rPr>
              <w:t>4</w:t>
            </w:r>
            <w:r w:rsidRPr="00387BA4">
              <w:rPr>
                <w:rFonts w:cs="Arial"/>
                <w:sz w:val="20"/>
              </w:rPr>
              <w:t xml:space="preserve"> </w:t>
            </w:r>
          </w:p>
          <w:p w:rsidR="006D0369" w:rsidRPr="00387BA4" w:rsidRDefault="009966D0" w:rsidP="009966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OHSTTX: </w:t>
            </w:r>
            <w:r w:rsidR="0071662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3</w:t>
            </w:r>
            <w:r w:rsidR="006D0369" w:rsidRPr="00387BA4">
              <w:rPr>
                <w:rFonts w:cs="Arial"/>
                <w:sz w:val="20"/>
              </w:rPr>
              <w:t xml:space="preserve"> Sep 201</w:t>
            </w:r>
            <w:r>
              <w:rPr>
                <w:rFonts w:cs="Arial"/>
                <w:sz w:val="20"/>
              </w:rPr>
              <w:t>4</w:t>
            </w:r>
          </w:p>
        </w:tc>
        <w:tc>
          <w:tcPr>
            <w:tcW w:w="1560" w:type="dxa"/>
            <w:gridSpan w:val="2"/>
            <w:vAlign w:val="bottom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Class times:</w:t>
            </w:r>
          </w:p>
        </w:tc>
        <w:tc>
          <w:tcPr>
            <w:tcW w:w="2916" w:type="dxa"/>
            <w:gridSpan w:val="4"/>
            <w:vAlign w:val="bottom"/>
          </w:tcPr>
          <w:p w:rsidR="006D0369" w:rsidRPr="00387BA4" w:rsidRDefault="006D0369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0730-1600</w:t>
            </w:r>
          </w:p>
        </w:tc>
      </w:tr>
      <w:tr w:rsidR="006D0369" w:rsidRPr="00387BA4" w:rsidTr="00040DE0">
        <w:trPr>
          <w:cantSplit/>
        </w:trPr>
        <w:tc>
          <w:tcPr>
            <w:tcW w:w="9264" w:type="dxa"/>
            <w:gridSpan w:val="9"/>
          </w:tcPr>
          <w:p w:rsidR="006D0369" w:rsidRPr="00387BA4" w:rsidRDefault="006D0369" w:rsidP="0035401C">
            <w:pPr>
              <w:rPr>
                <w:rFonts w:cs="Arial"/>
                <w:sz w:val="20"/>
              </w:rPr>
            </w:pPr>
          </w:p>
        </w:tc>
      </w:tr>
      <w:tr w:rsidR="006D0369" w:rsidRPr="00387BA4" w:rsidTr="000B3CF7">
        <w:trPr>
          <w:cantSplit/>
        </w:trPr>
        <w:tc>
          <w:tcPr>
            <w:tcW w:w="1908" w:type="dxa"/>
            <w:gridSpan w:val="2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  <w:highlight w:val="yellow"/>
              </w:rPr>
            </w:pPr>
            <w:r w:rsidRPr="00387BA4">
              <w:rPr>
                <w:rFonts w:cs="Arial"/>
                <w:b/>
                <w:sz w:val="20"/>
                <w:highlight w:val="yellow"/>
              </w:rPr>
              <w:t>Class Location: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U.S. Navy Region Center Singapore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  <w:highlight w:val="yellow"/>
              </w:rPr>
            </w:pPr>
            <w:r w:rsidRPr="00387BA4">
              <w:rPr>
                <w:rFonts w:cs="Arial"/>
                <w:b/>
                <w:sz w:val="20"/>
                <w:highlight w:val="yellow"/>
              </w:rPr>
              <w:t xml:space="preserve">Audio/Visual Aids Available 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Command: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040B14">
            <w:pPr>
              <w:pStyle w:val="PlainText"/>
              <w:rPr>
                <w:sz w:val="20"/>
                <w:szCs w:val="20"/>
                <w:highlight w:val="yellow"/>
              </w:rPr>
            </w:pPr>
            <w:r w:rsidRPr="00387BA4">
              <w:rPr>
                <w:rFonts w:ascii="Arial" w:hAnsi="Arial" w:cs="Arial"/>
                <w:sz w:val="20"/>
                <w:szCs w:val="20"/>
                <w:highlight w:val="yellow"/>
              </w:rPr>
              <w:t>Environmental</w:t>
            </w:r>
          </w:p>
        </w:tc>
        <w:tc>
          <w:tcPr>
            <w:tcW w:w="1596" w:type="dxa"/>
            <w:gridSpan w:val="2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LCD Projector</w:t>
            </w:r>
          </w:p>
        </w:tc>
        <w:tc>
          <w:tcPr>
            <w:tcW w:w="540" w:type="dxa"/>
            <w:vAlign w:val="bottom"/>
          </w:tcPr>
          <w:p w:rsidR="006D0369" w:rsidRPr="00387BA4" w:rsidRDefault="006D0369" w:rsidP="00546E2E">
            <w:pPr>
              <w:jc w:val="center"/>
              <w:rPr>
                <w:sz w:val="20"/>
                <w:highlight w:val="yellow"/>
              </w:rPr>
            </w:pPr>
            <w:r w:rsidRPr="00387BA4">
              <w:rPr>
                <w:sz w:val="20"/>
                <w:highlight w:val="yellow"/>
              </w:rPr>
              <w:t>X</w:t>
            </w:r>
          </w:p>
        </w:tc>
        <w:tc>
          <w:tcPr>
            <w:tcW w:w="108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Screen</w:t>
            </w:r>
          </w:p>
        </w:tc>
        <w:tc>
          <w:tcPr>
            <w:tcW w:w="630" w:type="dxa"/>
            <w:vAlign w:val="bottom"/>
          </w:tcPr>
          <w:p w:rsidR="006D0369" w:rsidRPr="00387BA4" w:rsidRDefault="006D0369" w:rsidP="0035401C">
            <w:pPr>
              <w:jc w:val="center"/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X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Building Name:</w:t>
            </w:r>
          </w:p>
        </w:tc>
        <w:tc>
          <w:tcPr>
            <w:tcW w:w="3510" w:type="dxa"/>
            <w:gridSpan w:val="2"/>
          </w:tcPr>
          <w:p w:rsidR="006D0369" w:rsidRPr="00387BA4" w:rsidRDefault="00FD3A2E" w:rsidP="00040B14">
            <w:pPr>
              <w:rPr>
                <w:rFonts w:cs="Arial"/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One Degree North / Internet Cafe</w:t>
            </w:r>
          </w:p>
        </w:tc>
        <w:tc>
          <w:tcPr>
            <w:tcW w:w="1596" w:type="dxa"/>
            <w:gridSpan w:val="2"/>
          </w:tcPr>
          <w:p w:rsidR="006D0369" w:rsidRPr="00387BA4" w:rsidRDefault="00387BA4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DVD Player</w:t>
            </w:r>
          </w:p>
        </w:tc>
        <w:tc>
          <w:tcPr>
            <w:tcW w:w="540" w:type="dxa"/>
            <w:vAlign w:val="bottom"/>
          </w:tcPr>
          <w:p w:rsidR="006D0369" w:rsidRPr="00387BA4" w:rsidRDefault="006D0369" w:rsidP="00546E2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08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TV</w:t>
            </w:r>
          </w:p>
        </w:tc>
        <w:tc>
          <w:tcPr>
            <w:tcW w:w="630" w:type="dxa"/>
            <w:vAlign w:val="bottom"/>
          </w:tcPr>
          <w:p w:rsidR="006D0369" w:rsidRPr="00387BA4" w:rsidRDefault="006D0369" w:rsidP="00AA5BAE">
            <w:pPr>
              <w:jc w:val="center"/>
              <w:rPr>
                <w:rFonts w:cs="Arial"/>
                <w:sz w:val="20"/>
                <w:highlight w:val="yellow"/>
              </w:rPr>
            </w:pPr>
          </w:p>
        </w:tc>
      </w:tr>
      <w:tr w:rsidR="006D0369" w:rsidRPr="00387BA4" w:rsidTr="009B5A28">
        <w:trPr>
          <w:gridBefore w:val="1"/>
          <w:wBefore w:w="18" w:type="dxa"/>
          <w:cantSplit/>
          <w:trHeight w:val="65"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Building No:</w:t>
            </w:r>
          </w:p>
        </w:tc>
        <w:tc>
          <w:tcPr>
            <w:tcW w:w="3510" w:type="dxa"/>
            <w:gridSpan w:val="2"/>
          </w:tcPr>
          <w:p w:rsidR="006D0369" w:rsidRPr="00387BA4" w:rsidRDefault="00FD3A2E" w:rsidP="00546E2E">
            <w:pPr>
              <w:rPr>
                <w:sz w:val="20"/>
                <w:highlight w:val="yellow"/>
              </w:rPr>
            </w:pPr>
            <w:r>
              <w:rPr>
                <w:sz w:val="20"/>
                <w:highlight w:val="yellow"/>
              </w:rPr>
              <w:t>201-3</w:t>
            </w:r>
          </w:p>
        </w:tc>
        <w:tc>
          <w:tcPr>
            <w:tcW w:w="1596" w:type="dxa"/>
            <w:gridSpan w:val="2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OH Projector</w:t>
            </w:r>
          </w:p>
        </w:tc>
        <w:tc>
          <w:tcPr>
            <w:tcW w:w="540" w:type="dxa"/>
            <w:vAlign w:val="bottom"/>
          </w:tcPr>
          <w:p w:rsidR="006D0369" w:rsidRPr="00387BA4" w:rsidRDefault="006D0369" w:rsidP="00546E2E">
            <w:pPr>
              <w:jc w:val="center"/>
              <w:rPr>
                <w:sz w:val="20"/>
                <w:highlight w:val="yellow"/>
              </w:rPr>
            </w:pPr>
          </w:p>
        </w:tc>
        <w:tc>
          <w:tcPr>
            <w:tcW w:w="108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63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Room No:</w:t>
            </w:r>
          </w:p>
        </w:tc>
        <w:tc>
          <w:tcPr>
            <w:tcW w:w="3510" w:type="dxa"/>
            <w:gridSpan w:val="2"/>
          </w:tcPr>
          <w:p w:rsidR="006D0369" w:rsidRPr="00387BA4" w:rsidRDefault="00FD3A2E" w:rsidP="00546E2E">
            <w:pPr>
              <w:rPr>
                <w:sz w:val="20"/>
                <w:highlight w:val="yellow"/>
              </w:rPr>
            </w:pPr>
            <w:r w:rsidRPr="00FD3A2E">
              <w:rPr>
                <w:sz w:val="20"/>
              </w:rPr>
              <w:t>MWR Internet Café (Opposite of Laundry)</w:t>
            </w:r>
            <w:bookmarkStart w:id="0" w:name="_GoBack"/>
            <w:bookmarkEnd w:id="0"/>
          </w:p>
        </w:tc>
        <w:tc>
          <w:tcPr>
            <w:tcW w:w="3216" w:type="dxa"/>
            <w:gridSpan w:val="4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Whiteboard or chalkboard</w:t>
            </w:r>
          </w:p>
        </w:tc>
        <w:tc>
          <w:tcPr>
            <w:tcW w:w="630" w:type="dxa"/>
            <w:vAlign w:val="bottom"/>
          </w:tcPr>
          <w:p w:rsidR="006D0369" w:rsidRPr="00387BA4" w:rsidRDefault="006D0369" w:rsidP="00AA5BAE">
            <w:pPr>
              <w:jc w:val="center"/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X</w:t>
            </w:r>
          </w:p>
        </w:tc>
      </w:tr>
      <w:tr w:rsidR="006D0369" w:rsidRPr="00387BA4" w:rsidTr="00040DE0">
        <w:trPr>
          <w:gridBefore w:val="1"/>
          <w:wBefore w:w="18" w:type="dxa"/>
          <w:cantSplit/>
        </w:trPr>
        <w:tc>
          <w:tcPr>
            <w:tcW w:w="9246" w:type="dxa"/>
            <w:gridSpan w:val="8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5400" w:type="dxa"/>
            <w:gridSpan w:val="3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  <w:highlight w:val="yellow"/>
              </w:rPr>
            </w:pPr>
            <w:r w:rsidRPr="00387BA4">
              <w:rPr>
                <w:rFonts w:cs="Arial"/>
                <w:b/>
                <w:sz w:val="20"/>
                <w:highlight w:val="yellow"/>
              </w:rPr>
              <w:t xml:space="preserve">                                  Primary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  <w:highlight w:val="yellow"/>
              </w:rPr>
            </w:pPr>
            <w:r w:rsidRPr="00387BA4">
              <w:rPr>
                <w:rFonts w:cs="Arial"/>
                <w:b/>
                <w:sz w:val="20"/>
                <w:highlight w:val="yellow"/>
              </w:rPr>
              <w:t>Secondary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  <w:highlight w:val="yellow"/>
              </w:rPr>
            </w:pPr>
            <w:r w:rsidRPr="00387BA4">
              <w:rPr>
                <w:rFonts w:cs="Arial"/>
                <w:b/>
                <w:sz w:val="20"/>
                <w:highlight w:val="yellow"/>
              </w:rPr>
              <w:t>POC: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Alice Wilson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Teo Kok Sing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Phone No: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0B3CF7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011-65-6750-2052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011-65-6750-2911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DSN Phone No: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315-421-2052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315-421-2911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FAX No: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0B3CF7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011-65-6750-2450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011-65-6750-2634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Email:</w:t>
            </w:r>
          </w:p>
        </w:tc>
        <w:tc>
          <w:tcPr>
            <w:tcW w:w="3510" w:type="dxa"/>
            <w:gridSpan w:val="2"/>
          </w:tcPr>
          <w:p w:rsidR="006D0369" w:rsidRPr="00387BA4" w:rsidRDefault="007D1829" w:rsidP="000B3CF7">
            <w:pPr>
              <w:pStyle w:val="PlainText"/>
              <w:rPr>
                <w:rFonts w:ascii="Arial" w:hAnsi="Arial" w:cs="Arial"/>
                <w:sz w:val="20"/>
                <w:szCs w:val="20"/>
                <w:highlight w:val="yellow"/>
              </w:rPr>
            </w:pPr>
            <w:hyperlink r:id="rId5" w:history="1">
              <w:r w:rsidR="006D0369" w:rsidRPr="00387BA4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highlight w:val="yellow"/>
                  <w:u w:val="none"/>
                </w:rPr>
                <w:t>alice.wilson@fe.navy.mil</w:t>
              </w:r>
            </w:hyperlink>
            <w:r w:rsidR="006D0369" w:rsidRPr="00387BA4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7144B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Koksing.teo.sn@fe.navy.mil</w:t>
            </w:r>
          </w:p>
        </w:tc>
      </w:tr>
      <w:tr w:rsidR="006D0369" w:rsidRPr="00387BA4" w:rsidTr="000B3CF7">
        <w:trPr>
          <w:gridBefore w:val="1"/>
          <w:wBefore w:w="18" w:type="dxa"/>
          <w:cantSplit/>
          <w:trHeight w:val="1080"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Mailing Address: (address where class materials will be shipped)</w:t>
            </w:r>
          </w:p>
        </w:tc>
        <w:tc>
          <w:tcPr>
            <w:tcW w:w="3510" w:type="dxa"/>
            <w:gridSpan w:val="2"/>
          </w:tcPr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US Postal Service:</w:t>
            </w:r>
          </w:p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Commanding Officer</w:t>
            </w:r>
          </w:p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Navy Region Contracting Center</w:t>
            </w:r>
          </w:p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PSC 470</w:t>
            </w:r>
          </w:p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PO Box 2100</w:t>
            </w:r>
          </w:p>
          <w:p w:rsidR="006D0369" w:rsidRPr="00387BA4" w:rsidRDefault="006D0369" w:rsidP="00546E2E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FPO AP 96534</w:t>
            </w:r>
          </w:p>
        </w:tc>
        <w:tc>
          <w:tcPr>
            <w:tcW w:w="3846" w:type="dxa"/>
            <w:gridSpan w:val="5"/>
          </w:tcPr>
          <w:p w:rsidR="006D0369" w:rsidRPr="00387BA4" w:rsidRDefault="006D0369" w:rsidP="00CF45F8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FedEX:</w:t>
            </w:r>
          </w:p>
          <w:p w:rsidR="006D0369" w:rsidRPr="00387BA4" w:rsidRDefault="006D0369" w:rsidP="00CF45F8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U.S. Navy Region Center Singapore</w:t>
            </w:r>
          </w:p>
          <w:p w:rsidR="006D0369" w:rsidRPr="00387BA4" w:rsidRDefault="006D0369" w:rsidP="00CF45F8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PSA Sembawang Terminal, Bldg 7-4</w:t>
            </w:r>
          </w:p>
          <w:p w:rsidR="006D0369" w:rsidRPr="00387BA4" w:rsidRDefault="006D0369" w:rsidP="00CF45F8">
            <w:pPr>
              <w:rPr>
                <w:rFonts w:cs="Arial"/>
                <w:sz w:val="20"/>
                <w:highlight w:val="yellow"/>
              </w:rPr>
            </w:pPr>
            <w:r w:rsidRPr="00387BA4">
              <w:rPr>
                <w:rFonts w:cs="Arial"/>
                <w:sz w:val="20"/>
                <w:highlight w:val="yellow"/>
              </w:rPr>
              <w:t>Deptford Road, Singapore 759657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Instructor:</w:t>
            </w:r>
          </w:p>
        </w:tc>
        <w:tc>
          <w:tcPr>
            <w:tcW w:w="7356" w:type="dxa"/>
            <w:gridSpan w:val="7"/>
          </w:tcPr>
          <w:p w:rsidR="006D0369" w:rsidRPr="00387BA4" w:rsidRDefault="006D0369" w:rsidP="00A04096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Precision Planning and Simulations, Inc.</w:t>
            </w:r>
          </w:p>
          <w:p w:rsidR="006D0369" w:rsidRPr="00387BA4" w:rsidRDefault="006D0369" w:rsidP="00A04096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Maggie Meek, Project Mgr</w:t>
            </w:r>
          </w:p>
        </w:tc>
      </w:tr>
      <w:tr w:rsidR="006D0369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6D0369" w:rsidRPr="00387BA4" w:rsidRDefault="006D0369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Phone No:</w:t>
            </w:r>
          </w:p>
        </w:tc>
        <w:tc>
          <w:tcPr>
            <w:tcW w:w="7356" w:type="dxa"/>
            <w:gridSpan w:val="7"/>
          </w:tcPr>
          <w:p w:rsidR="00716623" w:rsidRPr="00716623" w:rsidRDefault="00716623" w:rsidP="00716623">
            <w:pPr>
              <w:pStyle w:val="PlainText"/>
              <w:rPr>
                <w:rFonts w:ascii="Arial" w:hAnsi="Arial" w:cs="Arial"/>
                <w:sz w:val="20"/>
                <w:szCs w:val="20"/>
              </w:rPr>
            </w:pPr>
            <w:r w:rsidRPr="00716623">
              <w:rPr>
                <w:rFonts w:ascii="Arial" w:hAnsi="Arial" w:cs="Arial"/>
                <w:sz w:val="20"/>
                <w:szCs w:val="20"/>
              </w:rPr>
              <w:t>503-889-0968 office</w:t>
            </w:r>
          </w:p>
          <w:p w:rsidR="006D0369" w:rsidRPr="00387BA4" w:rsidRDefault="00716623" w:rsidP="00716623">
            <w:pPr>
              <w:rPr>
                <w:rFonts w:cs="Arial"/>
                <w:sz w:val="20"/>
              </w:rPr>
            </w:pPr>
            <w:r w:rsidRPr="00716623">
              <w:rPr>
                <w:rFonts w:cs="Arial"/>
                <w:sz w:val="20"/>
              </w:rPr>
              <w:t>206-371-9520 mobile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Email:</w:t>
            </w:r>
          </w:p>
        </w:tc>
        <w:tc>
          <w:tcPr>
            <w:tcW w:w="7356" w:type="dxa"/>
            <w:gridSpan w:val="7"/>
          </w:tcPr>
          <w:p w:rsidR="00942D13" w:rsidRPr="00387BA4" w:rsidRDefault="00942D13" w:rsidP="00A04096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maggiemeek@ppscorp.com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 xml:space="preserve">Course </w:t>
            </w:r>
            <w:proofErr w:type="spellStart"/>
            <w:r w:rsidRPr="00387BA4">
              <w:rPr>
                <w:rFonts w:cs="Arial"/>
                <w:b/>
                <w:sz w:val="20"/>
              </w:rPr>
              <w:t>Mgr</w:t>
            </w:r>
            <w:proofErr w:type="spellEnd"/>
            <w:r w:rsidRPr="00387BA4">
              <w:rPr>
                <w:rFonts w:cs="Arial"/>
                <w:b/>
                <w:sz w:val="20"/>
              </w:rPr>
              <w:t>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Nikki Flynn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387BA4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 xml:space="preserve">Commercial </w:t>
            </w:r>
            <w:r w:rsidR="00942D13" w:rsidRPr="00387BA4">
              <w:rPr>
                <w:rFonts w:cs="Arial"/>
                <w:sz w:val="20"/>
              </w:rPr>
              <w:t>Phone No: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040B14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(757) 445-8778 ext. 343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DSN Phone No: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040B14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(312) 565-8778 ext.</w:t>
            </w:r>
            <w:r w:rsidR="00387BA4" w:rsidRPr="00387BA4">
              <w:rPr>
                <w:rFonts w:cs="Arial"/>
                <w:sz w:val="20"/>
              </w:rPr>
              <w:t xml:space="preserve"> </w:t>
            </w:r>
            <w:r w:rsidRPr="00387BA4">
              <w:rPr>
                <w:rFonts w:cs="Arial"/>
                <w:sz w:val="20"/>
              </w:rPr>
              <w:t>343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FAX No: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(757) 445-5320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Email: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Nikki.flynn@navy.mil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Mailing Address:</w:t>
            </w: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Commanding Officer</w:t>
            </w:r>
          </w:p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N</w:t>
            </w:r>
            <w:r w:rsidR="00AA002E">
              <w:rPr>
                <w:rFonts w:cs="Arial"/>
                <w:sz w:val="20"/>
              </w:rPr>
              <w:t xml:space="preserve">aval Safety </w:t>
            </w:r>
            <w:r w:rsidRPr="00387BA4">
              <w:rPr>
                <w:rFonts w:cs="Arial"/>
                <w:sz w:val="20"/>
              </w:rPr>
              <w:t>and Environmental Training Center</w:t>
            </w:r>
          </w:p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9080 Breezy Point Crescent</w:t>
            </w:r>
          </w:p>
          <w:p w:rsidR="00942D13" w:rsidRPr="00387BA4" w:rsidRDefault="00942D13" w:rsidP="0035401C">
            <w:pPr>
              <w:rPr>
                <w:rFonts w:cs="Arial"/>
                <w:sz w:val="20"/>
              </w:rPr>
            </w:pPr>
            <w:r w:rsidRPr="00387BA4">
              <w:rPr>
                <w:rFonts w:cs="Arial"/>
                <w:sz w:val="20"/>
              </w:rPr>
              <w:t>Norfolk, VA  23511-3998</w:t>
            </w: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</w:p>
        </w:tc>
        <w:tc>
          <w:tcPr>
            <w:tcW w:w="7356" w:type="dxa"/>
            <w:gridSpan w:val="7"/>
            <w:vAlign w:val="bottom"/>
          </w:tcPr>
          <w:p w:rsidR="00942D13" w:rsidRPr="00387BA4" w:rsidRDefault="00942D13" w:rsidP="0035401C">
            <w:pPr>
              <w:rPr>
                <w:rFonts w:cs="Arial"/>
                <w:sz w:val="20"/>
              </w:rPr>
            </w:pPr>
          </w:p>
        </w:tc>
      </w:tr>
      <w:tr w:rsidR="00942D13" w:rsidRPr="00387BA4" w:rsidTr="000B3CF7">
        <w:trPr>
          <w:gridBefore w:val="1"/>
          <w:wBefore w:w="18" w:type="dxa"/>
          <w:cantSplit/>
        </w:trPr>
        <w:tc>
          <w:tcPr>
            <w:tcW w:w="1890" w:type="dxa"/>
          </w:tcPr>
          <w:p w:rsidR="00942D13" w:rsidRPr="00387BA4" w:rsidRDefault="00942D13" w:rsidP="0035401C">
            <w:pPr>
              <w:rPr>
                <w:rFonts w:cs="Arial"/>
                <w:b/>
                <w:sz w:val="20"/>
              </w:rPr>
            </w:pPr>
            <w:r w:rsidRPr="00387BA4">
              <w:rPr>
                <w:rFonts w:cs="Arial"/>
                <w:b/>
                <w:sz w:val="20"/>
              </w:rPr>
              <w:t>Notes:</w:t>
            </w:r>
          </w:p>
        </w:tc>
        <w:tc>
          <w:tcPr>
            <w:tcW w:w="7356" w:type="dxa"/>
            <w:gridSpan w:val="7"/>
            <w:vAlign w:val="bottom"/>
          </w:tcPr>
          <w:p w:rsidR="00942D13" w:rsidRDefault="00412E6E" w:rsidP="0035401C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ICS</w:t>
            </w:r>
            <w:r w:rsidR="009966D0">
              <w:rPr>
                <w:rFonts w:cs="Arial"/>
                <w:sz w:val="20"/>
              </w:rPr>
              <w:t xml:space="preserve"> = </w:t>
            </w:r>
            <w:r>
              <w:rPr>
                <w:rFonts w:cs="Arial"/>
                <w:sz w:val="20"/>
              </w:rPr>
              <w:t>Incident Command System</w:t>
            </w:r>
          </w:p>
          <w:p w:rsidR="009966D0" w:rsidRPr="00387BA4" w:rsidRDefault="009966D0" w:rsidP="009966D0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OHS TTX = </w:t>
            </w:r>
            <w:r w:rsidRPr="00387BA4">
              <w:rPr>
                <w:rFonts w:cs="Arial"/>
                <w:sz w:val="20"/>
              </w:rPr>
              <w:t xml:space="preserve">Oil </w:t>
            </w:r>
            <w:r>
              <w:rPr>
                <w:rFonts w:cs="Arial"/>
                <w:sz w:val="20"/>
              </w:rPr>
              <w:t xml:space="preserve">and </w:t>
            </w:r>
            <w:r w:rsidRPr="00387BA4">
              <w:rPr>
                <w:rFonts w:cs="Arial"/>
                <w:sz w:val="20"/>
              </w:rPr>
              <w:t>Hazardous Substance</w:t>
            </w:r>
            <w:r>
              <w:rPr>
                <w:rFonts w:cs="Arial"/>
                <w:sz w:val="20"/>
              </w:rPr>
              <w:t xml:space="preserve"> Spill Response</w:t>
            </w:r>
            <w:r w:rsidRPr="00387BA4">
              <w:rPr>
                <w:rFonts w:cs="Arial"/>
                <w:sz w:val="20"/>
              </w:rPr>
              <w:t>Tabletop Exercise</w:t>
            </w:r>
          </w:p>
        </w:tc>
      </w:tr>
    </w:tbl>
    <w:p w:rsidR="006D0369" w:rsidRPr="00387BA4" w:rsidRDefault="006D0369">
      <w:pPr>
        <w:rPr>
          <w:rFonts w:cs="Arial"/>
          <w:sz w:val="20"/>
        </w:rPr>
      </w:pPr>
    </w:p>
    <w:p w:rsidR="00387BA4" w:rsidRPr="00387BA4" w:rsidRDefault="00387BA4">
      <w:pPr>
        <w:rPr>
          <w:rFonts w:cs="Arial"/>
          <w:sz w:val="20"/>
        </w:rPr>
      </w:pPr>
    </w:p>
    <w:sectPr w:rsidR="00387BA4" w:rsidRPr="00387BA4" w:rsidSect="007F7905">
      <w:pgSz w:w="12240" w:h="15840" w:code="1"/>
      <w:pgMar w:top="1360" w:right="1440" w:bottom="13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9A5"/>
    <w:rsid w:val="000367BB"/>
    <w:rsid w:val="00040B14"/>
    <w:rsid w:val="00040DE0"/>
    <w:rsid w:val="0009472E"/>
    <w:rsid w:val="000B3CF7"/>
    <w:rsid w:val="000D1D7C"/>
    <w:rsid w:val="001202E0"/>
    <w:rsid w:val="00122470"/>
    <w:rsid w:val="00144FFB"/>
    <w:rsid w:val="001C4102"/>
    <w:rsid w:val="002A7EA3"/>
    <w:rsid w:val="00303D65"/>
    <w:rsid w:val="00316636"/>
    <w:rsid w:val="00332DAC"/>
    <w:rsid w:val="0035401C"/>
    <w:rsid w:val="00387BA4"/>
    <w:rsid w:val="003A1EFA"/>
    <w:rsid w:val="003A5DDA"/>
    <w:rsid w:val="003A6524"/>
    <w:rsid w:val="00412E6E"/>
    <w:rsid w:val="00435788"/>
    <w:rsid w:val="004375DE"/>
    <w:rsid w:val="00461231"/>
    <w:rsid w:val="00481122"/>
    <w:rsid w:val="00491D92"/>
    <w:rsid w:val="00496A87"/>
    <w:rsid w:val="0051082A"/>
    <w:rsid w:val="00541930"/>
    <w:rsid w:val="00546E2E"/>
    <w:rsid w:val="00620ED0"/>
    <w:rsid w:val="00625F06"/>
    <w:rsid w:val="006A1605"/>
    <w:rsid w:val="006D0369"/>
    <w:rsid w:val="006E087C"/>
    <w:rsid w:val="006E79A5"/>
    <w:rsid w:val="006F142C"/>
    <w:rsid w:val="006F7753"/>
    <w:rsid w:val="007144BC"/>
    <w:rsid w:val="00716623"/>
    <w:rsid w:val="00726D93"/>
    <w:rsid w:val="007601DB"/>
    <w:rsid w:val="007631DA"/>
    <w:rsid w:val="0077034C"/>
    <w:rsid w:val="007D1829"/>
    <w:rsid w:val="007F7905"/>
    <w:rsid w:val="00804B4C"/>
    <w:rsid w:val="008525B9"/>
    <w:rsid w:val="008D44D3"/>
    <w:rsid w:val="008E6498"/>
    <w:rsid w:val="0094135C"/>
    <w:rsid w:val="00942D13"/>
    <w:rsid w:val="009966D0"/>
    <w:rsid w:val="009A0614"/>
    <w:rsid w:val="009A1118"/>
    <w:rsid w:val="009B5A28"/>
    <w:rsid w:val="00A04096"/>
    <w:rsid w:val="00A74CD8"/>
    <w:rsid w:val="00AA002E"/>
    <w:rsid w:val="00AA3EE8"/>
    <w:rsid w:val="00AA5BAE"/>
    <w:rsid w:val="00AD7902"/>
    <w:rsid w:val="00B0490A"/>
    <w:rsid w:val="00B34CE2"/>
    <w:rsid w:val="00B36686"/>
    <w:rsid w:val="00BE2882"/>
    <w:rsid w:val="00BF1BAC"/>
    <w:rsid w:val="00C40D4F"/>
    <w:rsid w:val="00C63801"/>
    <w:rsid w:val="00C7066E"/>
    <w:rsid w:val="00CB1853"/>
    <w:rsid w:val="00CF45F8"/>
    <w:rsid w:val="00D02172"/>
    <w:rsid w:val="00D03B86"/>
    <w:rsid w:val="00D452C2"/>
    <w:rsid w:val="00D776C5"/>
    <w:rsid w:val="00D96061"/>
    <w:rsid w:val="00E800A2"/>
    <w:rsid w:val="00EA745F"/>
    <w:rsid w:val="00F75F20"/>
    <w:rsid w:val="00F903F1"/>
    <w:rsid w:val="00F914C1"/>
    <w:rsid w:val="00FD2517"/>
    <w:rsid w:val="00FD3A2E"/>
    <w:rsid w:val="00FE355B"/>
    <w:rsid w:val="00FE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1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A1118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A1118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1118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953C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953C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2953C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Hyperlink">
    <w:name w:val="Hyperlink"/>
    <w:uiPriority w:val="99"/>
    <w:rsid w:val="009A1118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A1118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366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953CF"/>
    <w:rPr>
      <w:sz w:val="0"/>
      <w:szCs w:val="0"/>
      <w:lang w:eastAsia="en-US"/>
    </w:rPr>
  </w:style>
  <w:style w:type="paragraph" w:styleId="PlainText">
    <w:name w:val="Plain Text"/>
    <w:basedOn w:val="Normal"/>
    <w:link w:val="PlainTextChar"/>
    <w:uiPriority w:val="99"/>
    <w:rsid w:val="00FD2517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locked/>
    <w:rsid w:val="00FD2517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2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ice.wilson@fe.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LOCATION AND POC</vt:lpstr>
    </vt:vector>
  </TitlesOfParts>
  <Company>NAVOSHENVTRACEN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LOCATION AND POC</dc:title>
  <dc:subject/>
  <dc:creator>Commmanding Officer</dc:creator>
  <cp:keywords/>
  <dc:description/>
  <cp:lastModifiedBy>Teo, Kok Sing FORNATL SN USN NRCS</cp:lastModifiedBy>
  <cp:revision>22</cp:revision>
  <cp:lastPrinted>2014-07-17T12:22:00Z</cp:lastPrinted>
  <dcterms:created xsi:type="dcterms:W3CDTF">2011-05-10T19:46:00Z</dcterms:created>
  <dcterms:modified xsi:type="dcterms:W3CDTF">2014-07-18T00:29:00Z</dcterms:modified>
</cp:coreProperties>
</file>